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58" w:rsidRPr="00166858" w:rsidRDefault="00166858" w:rsidP="001668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6858">
        <w:rPr>
          <w:rFonts w:ascii="Times New Roman" w:hAnsi="Times New Roman" w:cs="Times New Roman"/>
          <w:b/>
          <w:bCs/>
          <w:sz w:val="24"/>
          <w:szCs w:val="24"/>
        </w:rPr>
        <w:t>Firstname</w:t>
      </w:r>
      <w:proofErr w:type="spellEnd"/>
      <w:r w:rsidRPr="0016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6858">
        <w:rPr>
          <w:rFonts w:ascii="Times New Roman" w:hAnsi="Times New Roman" w:cs="Times New Roman"/>
          <w:b/>
          <w:bCs/>
          <w:sz w:val="24"/>
          <w:szCs w:val="24"/>
        </w:rPr>
        <w:t>Lastname</w:t>
      </w:r>
      <w:proofErr w:type="spellEnd"/>
      <w:r w:rsidRPr="00166858">
        <w:rPr>
          <w:rFonts w:ascii="Times New Roman" w:hAnsi="Times New Roman" w:cs="Times New Roman"/>
          <w:b/>
          <w:bCs/>
          <w:sz w:val="24"/>
          <w:szCs w:val="24"/>
        </w:rPr>
        <w:t>, CPA </w:t>
      </w:r>
      <w:r w:rsidRPr="00166858">
        <w:rPr>
          <w:rFonts w:ascii="Times New Roman" w:hAnsi="Times New Roman" w:cs="Times New Roman"/>
          <w:sz w:val="24"/>
          <w:szCs w:val="24"/>
        </w:rPr>
        <w:br/>
        <w:t xml:space="preserve">111 South Main Street | </w:t>
      </w:r>
      <w:proofErr w:type="spellStart"/>
      <w:r w:rsidRPr="00166858">
        <w:rPr>
          <w:rFonts w:ascii="Times New Roman" w:hAnsi="Times New Roman" w:cs="Times New Roman"/>
          <w:sz w:val="24"/>
          <w:szCs w:val="24"/>
        </w:rPr>
        <w:t>Anytown</w:t>
      </w:r>
      <w:proofErr w:type="spellEnd"/>
      <w:r w:rsidRPr="00166858">
        <w:rPr>
          <w:rFonts w:ascii="Times New Roman" w:hAnsi="Times New Roman" w:cs="Times New Roman"/>
          <w:sz w:val="24"/>
          <w:szCs w:val="24"/>
        </w:rPr>
        <w:t>, State 55555</w:t>
      </w:r>
      <w:r w:rsidRPr="00166858">
        <w:rPr>
          <w:rFonts w:ascii="Times New Roman" w:hAnsi="Times New Roman" w:cs="Times New Roman"/>
          <w:sz w:val="24"/>
          <w:szCs w:val="24"/>
        </w:rPr>
        <w:br/>
        <w:t>H: 111-555-1212 | C: 222-555-1122 | firstlast@example.com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br/>
        <w:t>June 20, 20—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b/>
          <w:bCs/>
          <w:sz w:val="24"/>
          <w:szCs w:val="24"/>
        </w:rPr>
        <w:t>Company X International</w:t>
      </w:r>
      <w:r w:rsidRPr="00166858">
        <w:rPr>
          <w:rFonts w:ascii="Times New Roman" w:hAnsi="Times New Roman" w:cs="Times New Roman"/>
          <w:sz w:val="24"/>
          <w:szCs w:val="24"/>
        </w:rPr>
        <w:br/>
        <w:t>P.O. Box 500</w:t>
      </w:r>
      <w:r w:rsidRPr="00166858">
        <w:rPr>
          <w:rFonts w:ascii="Times New Roman" w:hAnsi="Times New Roman" w:cs="Times New Roman"/>
          <w:sz w:val="24"/>
          <w:szCs w:val="24"/>
        </w:rPr>
        <w:br/>
        <w:t>New York, New York 10150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Dear Employment Manager: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The overseas position you describe in your recent advertisement in the "National Business Employment Weekly" is exactly the type of position I am seeking! With my diversified international management, finance, treasury, taxes, planning, and consolidations experience, I know I can be an asset to many of your clients. In addition, I speak and read French. From 20–– to 20–– I also studied Business French through classes at Storage Technology Corporation.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Some highlights of my international, finance, and administration experience, which might interest you, are as follows:</w:t>
      </w:r>
    </w:p>
    <w:p w:rsidR="00166858" w:rsidRPr="00166858" w:rsidRDefault="00166858" w:rsidP="001668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 xml:space="preserve">Number two </w:t>
      </w:r>
      <w:proofErr w:type="gramStart"/>
      <w:r w:rsidRPr="00166858">
        <w:rPr>
          <w:rFonts w:ascii="Times New Roman" w:hAnsi="Times New Roman" w:cs="Times New Roman"/>
          <w:sz w:val="24"/>
          <w:szCs w:val="24"/>
        </w:rPr>
        <w:t>man</w:t>
      </w:r>
      <w:proofErr w:type="gramEnd"/>
      <w:r w:rsidRPr="00166858">
        <w:rPr>
          <w:rFonts w:ascii="Times New Roman" w:hAnsi="Times New Roman" w:cs="Times New Roman"/>
          <w:sz w:val="24"/>
          <w:szCs w:val="24"/>
        </w:rPr>
        <w:t xml:space="preserve"> in Storage Technology's European operations in which annual subsidiary revenues grew in two years from $5MM to $55MM; in addition, we had OEM revenues of $25MM per year.</w:t>
      </w:r>
    </w:p>
    <w:p w:rsidR="00166858" w:rsidRPr="00166858" w:rsidRDefault="00166858" w:rsidP="001668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Prepared worldwide budgets, plans, and consolidations.</w:t>
      </w:r>
    </w:p>
    <w:p w:rsidR="00166858" w:rsidRPr="00166858" w:rsidRDefault="00166858" w:rsidP="001668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Established international consulting firm.</w:t>
      </w:r>
    </w:p>
    <w:p w:rsidR="00166858" w:rsidRPr="00166858" w:rsidRDefault="00166858" w:rsidP="001668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Seventeen years' experience in management and financial controls.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This is only a brief summary of my abilities—there is more to share. As your Vice President of Finance Assistant, I know I can help your company achieve its worldwide goals and objectives in this fast-paced, high-tech environment.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>I am looking forward to meeting with you to discuss this exciting, challenging position in more detail.</w:t>
      </w:r>
    </w:p>
    <w:p w:rsidR="00166858" w:rsidRPr="00166858" w:rsidRDefault="00166858" w:rsidP="00166858">
      <w:pPr>
        <w:rPr>
          <w:rFonts w:ascii="Times New Roman" w:hAnsi="Times New Roman" w:cs="Times New Roman"/>
          <w:sz w:val="24"/>
          <w:szCs w:val="24"/>
        </w:rPr>
      </w:pPr>
      <w:r w:rsidRPr="00166858">
        <w:rPr>
          <w:rFonts w:ascii="Times New Roman" w:hAnsi="Times New Roman" w:cs="Times New Roman"/>
          <w:sz w:val="24"/>
          <w:szCs w:val="24"/>
        </w:rPr>
        <w:t xml:space="preserve">Sincerely, </w:t>
      </w:r>
      <w:r w:rsidRPr="001668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6858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Pr="00166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85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00166858">
        <w:rPr>
          <w:rFonts w:ascii="Times New Roman" w:hAnsi="Times New Roman" w:cs="Times New Roman"/>
          <w:sz w:val="24"/>
          <w:szCs w:val="24"/>
        </w:rPr>
        <w:t>, CPA</w:t>
      </w:r>
      <w:bookmarkStart w:id="0" w:name="_GoBack"/>
      <w:bookmarkEnd w:id="0"/>
    </w:p>
    <w:p w:rsidR="007763D8" w:rsidRDefault="007763D8"/>
    <w:sectPr w:rsidR="0077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C5"/>
    <w:multiLevelType w:val="multilevel"/>
    <w:tmpl w:val="E2E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8"/>
    <w:rsid w:val="00166858"/>
    <w:rsid w:val="007763D8"/>
    <w:rsid w:val="00862B61"/>
    <w:rsid w:val="00B74143"/>
    <w:rsid w:val="00E24234"/>
    <w:rsid w:val="00F319A8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Office Manager</cp:lastModifiedBy>
  <cp:revision>1</cp:revision>
  <dcterms:created xsi:type="dcterms:W3CDTF">2018-01-26T14:48:00Z</dcterms:created>
  <dcterms:modified xsi:type="dcterms:W3CDTF">2018-01-26T14:50:00Z</dcterms:modified>
</cp:coreProperties>
</file>